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88" w:rsidRDefault="004B3288" w:rsidP="00EF1216">
      <w:pPr>
        <w:spacing w:after="240"/>
        <w:jc w:val="center"/>
        <w:rPr>
          <w:b/>
          <w:sz w:val="40"/>
          <w:szCs w:val="40"/>
        </w:rPr>
      </w:pPr>
      <w:bookmarkStart w:id="0" w:name="_GoBack"/>
      <w:bookmarkEnd w:id="0"/>
    </w:p>
    <w:p w:rsidR="004B3288" w:rsidRDefault="004B3288" w:rsidP="00EF1216">
      <w:pPr>
        <w:spacing w:after="240"/>
        <w:jc w:val="center"/>
        <w:rPr>
          <w:b/>
          <w:sz w:val="40"/>
          <w:szCs w:val="40"/>
        </w:rPr>
      </w:pPr>
    </w:p>
    <w:p w:rsidR="004B3288" w:rsidRDefault="004B3288" w:rsidP="00EF1216">
      <w:pPr>
        <w:spacing w:after="240"/>
        <w:jc w:val="center"/>
        <w:rPr>
          <w:b/>
          <w:sz w:val="40"/>
          <w:szCs w:val="40"/>
        </w:rPr>
      </w:pPr>
    </w:p>
    <w:p w:rsidR="00EF1216" w:rsidRDefault="00EF1216" w:rsidP="00EF1216">
      <w:pPr>
        <w:spacing w:after="240"/>
        <w:jc w:val="center"/>
        <w:rPr>
          <w:b/>
          <w:sz w:val="40"/>
          <w:szCs w:val="40"/>
        </w:rPr>
      </w:pPr>
      <w:r w:rsidRPr="007F38D6">
        <w:rPr>
          <w:b/>
          <w:sz w:val="40"/>
          <w:szCs w:val="40"/>
        </w:rPr>
        <w:t>FIZIKA KÖZÉPSZINTŰ ÉRETTSÉGI</w:t>
      </w:r>
    </w:p>
    <w:p w:rsidR="00EF1216" w:rsidRDefault="00EF1216" w:rsidP="00EF1216">
      <w:pPr>
        <w:spacing w:after="240"/>
        <w:jc w:val="center"/>
        <w:rPr>
          <w:b/>
          <w:sz w:val="40"/>
          <w:szCs w:val="40"/>
        </w:rPr>
      </w:pPr>
      <w:r w:rsidRPr="007F38D6">
        <w:rPr>
          <w:b/>
          <w:sz w:val="40"/>
          <w:szCs w:val="40"/>
        </w:rPr>
        <w:t xml:space="preserve">SZÓBELI </w:t>
      </w:r>
      <w:r w:rsidR="007856F5">
        <w:rPr>
          <w:b/>
          <w:sz w:val="40"/>
          <w:szCs w:val="40"/>
        </w:rPr>
        <w:t>KÍSÉRLETEK</w:t>
      </w:r>
    </w:p>
    <w:p w:rsidR="00EF1216" w:rsidRDefault="00EF1216" w:rsidP="00EF1216">
      <w:pPr>
        <w:spacing w:after="240"/>
        <w:jc w:val="center"/>
        <w:rPr>
          <w:b/>
          <w:sz w:val="40"/>
          <w:szCs w:val="40"/>
        </w:rPr>
      </w:pPr>
    </w:p>
    <w:p w:rsidR="00EF1216" w:rsidRDefault="00D26BF5" w:rsidP="00EF1216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710AEB">
        <w:rPr>
          <w:b/>
          <w:sz w:val="40"/>
          <w:szCs w:val="40"/>
        </w:rPr>
        <w:t>9</w:t>
      </w:r>
      <w:r w:rsidR="00EF1216">
        <w:rPr>
          <w:b/>
          <w:sz w:val="40"/>
          <w:szCs w:val="40"/>
        </w:rPr>
        <w:t>. június</w:t>
      </w:r>
    </w:p>
    <w:p w:rsidR="00EF1216" w:rsidRDefault="00EF1216" w:rsidP="00EF1216">
      <w:pPr>
        <w:spacing w:after="240"/>
        <w:jc w:val="center"/>
        <w:rPr>
          <w:b/>
          <w:sz w:val="40"/>
          <w:szCs w:val="40"/>
        </w:rPr>
      </w:pPr>
    </w:p>
    <w:p w:rsidR="00EF1216" w:rsidRDefault="00EF1216" w:rsidP="00EF1216">
      <w:pPr>
        <w:spacing w:after="240"/>
        <w:jc w:val="center"/>
        <w:rPr>
          <w:b/>
          <w:sz w:val="40"/>
          <w:szCs w:val="40"/>
        </w:rPr>
      </w:pPr>
    </w:p>
    <w:p w:rsidR="00EF1216" w:rsidRDefault="00EF1216" w:rsidP="00EF1216">
      <w:pPr>
        <w:spacing w:after="240"/>
        <w:jc w:val="center"/>
        <w:rPr>
          <w:b/>
          <w:sz w:val="40"/>
          <w:szCs w:val="40"/>
        </w:rPr>
      </w:pPr>
    </w:p>
    <w:p w:rsidR="00EF1216" w:rsidRDefault="00EF1216" w:rsidP="00EF1216">
      <w:pPr>
        <w:spacing w:after="240"/>
        <w:jc w:val="center"/>
        <w:rPr>
          <w:b/>
          <w:sz w:val="40"/>
          <w:szCs w:val="40"/>
        </w:rPr>
      </w:pPr>
    </w:p>
    <w:p w:rsidR="007856F5" w:rsidRDefault="00625983" w:rsidP="00625983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ÖSSZEÁLLÍTOTTA: KRISTÓF </w:t>
      </w:r>
      <w:r w:rsidR="00710AEB">
        <w:rPr>
          <w:b/>
          <w:sz w:val="32"/>
          <w:szCs w:val="32"/>
        </w:rPr>
        <w:t xml:space="preserve">GÁBOR és </w:t>
      </w:r>
      <w:r>
        <w:rPr>
          <w:b/>
          <w:sz w:val="32"/>
          <w:szCs w:val="32"/>
        </w:rPr>
        <w:t>JUDIT</w:t>
      </w:r>
    </w:p>
    <w:p w:rsidR="0045332E" w:rsidRDefault="0045332E">
      <w:pPr>
        <w:spacing w:after="200" w:line="276" w:lineRule="auto"/>
        <w:rPr>
          <w:szCs w:val="24"/>
        </w:rPr>
      </w:pPr>
    </w:p>
    <w:p w:rsidR="0045332E" w:rsidRDefault="0045332E">
      <w:pPr>
        <w:spacing w:after="200" w:line="276" w:lineRule="auto"/>
        <w:rPr>
          <w:szCs w:val="24"/>
        </w:rPr>
      </w:pPr>
    </w:p>
    <w:p w:rsidR="00C74985" w:rsidRDefault="0045332E">
      <w:pPr>
        <w:spacing w:after="200" w:line="276" w:lineRule="auto"/>
        <w:rPr>
          <w:szCs w:val="24"/>
        </w:rPr>
      </w:pPr>
      <w:r w:rsidRPr="0045332E">
        <w:rPr>
          <w:szCs w:val="24"/>
        </w:rPr>
        <w:t xml:space="preserve">A </w:t>
      </w:r>
      <w:r w:rsidR="005D045E">
        <w:rPr>
          <w:szCs w:val="24"/>
        </w:rPr>
        <w:t xml:space="preserve">központi </w:t>
      </w:r>
      <w:r w:rsidRPr="0045332E">
        <w:rPr>
          <w:szCs w:val="24"/>
        </w:rPr>
        <w:t>szóbeli kísérletlista elérhető</w:t>
      </w:r>
      <w:r>
        <w:rPr>
          <w:szCs w:val="24"/>
        </w:rPr>
        <w:t xml:space="preserve">: </w:t>
      </w:r>
      <w:r w:rsidR="00A10C5C" w:rsidRPr="00A10C5C">
        <w:rPr>
          <w:szCs w:val="24"/>
        </w:rPr>
        <w:t>http://dload.oktatas.educatio.hu/erettsegi/nyilvanos_anyagok_2019tavasz/fizika_kozep_szobeli_kiserletlista_2019maj.pdf</w:t>
      </w:r>
      <w:r w:rsidR="00C74985" w:rsidRPr="0045332E">
        <w:rPr>
          <w:szCs w:val="24"/>
        </w:rPr>
        <w:br w:type="page"/>
      </w:r>
    </w:p>
    <w:p w:rsidR="00A10C5C" w:rsidRPr="0045332E" w:rsidRDefault="00A10C5C">
      <w:pPr>
        <w:spacing w:after="200" w:line="276" w:lineRule="auto"/>
        <w:rPr>
          <w:szCs w:val="24"/>
        </w:rPr>
      </w:pPr>
    </w:p>
    <w:p w:rsidR="0045332E" w:rsidRDefault="000120D9" w:rsidP="009B17F1">
      <w:pPr>
        <w:spacing w:after="240"/>
        <w:rPr>
          <w:b/>
          <w:sz w:val="32"/>
          <w:szCs w:val="32"/>
        </w:rPr>
      </w:pPr>
      <w:r w:rsidRPr="001E29AF">
        <w:rPr>
          <w:b/>
          <w:sz w:val="32"/>
          <w:szCs w:val="32"/>
        </w:rPr>
        <w:t xml:space="preserve">Mechanika </w:t>
      </w:r>
    </w:p>
    <w:p w:rsidR="00C74985" w:rsidRDefault="00C74985" w:rsidP="00453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C74985" w:rsidRPr="002C6067" w:rsidRDefault="00C74985" w:rsidP="009B17F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Egyenes vonalú egyenletesen gyorsuló mozgás</w:t>
      </w:r>
    </w:p>
    <w:p w:rsidR="00C74985" w:rsidRDefault="00C74985" w:rsidP="00C74985">
      <w:pPr>
        <w:spacing w:before="120"/>
        <w:jc w:val="both"/>
      </w:pPr>
      <w:r w:rsidRPr="001E401A">
        <w:rPr>
          <w:b/>
        </w:rPr>
        <w:t>Kísérlet:</w:t>
      </w:r>
      <w:r>
        <w:t xml:space="preserve"> Határozza meg a lejtőn legördülő golyó gyorsulását méréssel (a kezdősebesség nulla esetében)!</w:t>
      </w:r>
    </w:p>
    <w:p w:rsidR="00C74985" w:rsidRDefault="00EB3652" w:rsidP="00EB3652">
      <w:pPr>
        <w:spacing w:before="120" w:after="240"/>
        <w:jc w:val="both"/>
      </w:pPr>
      <w:r>
        <w:rPr>
          <w:b/>
          <w:i/>
        </w:rPr>
        <w:t>Eszközök:</w:t>
      </w:r>
      <w:r w:rsidR="00C74985">
        <w:t xml:space="preserve"> Galilei-lejtő golyóval, stopperóra</w:t>
      </w:r>
    </w:p>
    <w:p w:rsidR="00EB3652" w:rsidRDefault="00EB3652" w:rsidP="00EB3652">
      <w:pPr>
        <w:spacing w:before="120" w:after="240"/>
        <w:jc w:val="both"/>
      </w:pPr>
    </w:p>
    <w:p w:rsidR="00A61347" w:rsidRDefault="00A61347" w:rsidP="00A61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C74985" w:rsidRDefault="00C74985" w:rsidP="009B17F1">
      <w:pPr>
        <w:spacing w:after="240"/>
        <w:jc w:val="center"/>
        <w:rPr>
          <w:b/>
          <w:sz w:val="28"/>
          <w:szCs w:val="28"/>
        </w:rPr>
      </w:pPr>
      <w:r w:rsidRPr="00872B9E">
        <w:rPr>
          <w:b/>
          <w:sz w:val="28"/>
          <w:szCs w:val="28"/>
        </w:rPr>
        <w:t>Periodikus mozgások</w:t>
      </w:r>
    </w:p>
    <w:p w:rsidR="00C74985" w:rsidRDefault="00C74985" w:rsidP="00C74985">
      <w:pPr>
        <w:pStyle w:val="Szvegtrzs"/>
        <w:spacing w:before="120"/>
      </w:pPr>
      <w:r w:rsidRPr="00134201">
        <w:rPr>
          <w:b/>
        </w:rPr>
        <w:t>Kísérlet:</w:t>
      </w:r>
      <w:r>
        <w:t xml:space="preserve"> </w:t>
      </w:r>
      <w:r w:rsidR="00D25892">
        <w:t xml:space="preserve">Különböző tömegű súlyok felhasználásával vizsgálja </w:t>
      </w:r>
      <w:r>
        <w:t xml:space="preserve">meg </w:t>
      </w:r>
      <w:r w:rsidR="00D25892">
        <w:t>egy rugóra függesztett</w:t>
      </w:r>
      <w:r w:rsidR="00E52BF4">
        <w:t>, rezgőmozgást végző test periódusidejének függését a test tömegétől!</w:t>
      </w:r>
    </w:p>
    <w:p w:rsidR="000120D9" w:rsidRDefault="00C74985" w:rsidP="00EB3652">
      <w:pPr>
        <w:spacing w:before="120" w:after="240"/>
        <w:jc w:val="both"/>
      </w:pPr>
      <w:r w:rsidRPr="00134201">
        <w:rPr>
          <w:b/>
          <w:i/>
        </w:rPr>
        <w:t>Eszközök:</w:t>
      </w:r>
      <w:r>
        <w:t xml:space="preserve"> </w:t>
      </w:r>
      <w:r w:rsidRPr="00705B0A">
        <w:t>állvány, rugó, is</w:t>
      </w:r>
      <w:r w:rsidR="00EB3652">
        <w:t>mert tömeg</w:t>
      </w:r>
      <w:r w:rsidR="0046294E">
        <w:t xml:space="preserve"> (</w:t>
      </w:r>
      <w:r w:rsidR="00093508">
        <w:t>50 g</w:t>
      </w:r>
      <w:r w:rsidR="0046294E">
        <w:t>, 100 g 200 g</w:t>
      </w:r>
      <w:r w:rsidR="00093508">
        <w:t>)</w:t>
      </w:r>
      <w:r w:rsidR="00EB3652">
        <w:t>, stopperór</w:t>
      </w:r>
      <w:r w:rsidR="008F65F7">
        <w:t>a</w:t>
      </w:r>
      <w:r w:rsidR="00E52BF4">
        <w:t>, milliméterpapír</w:t>
      </w:r>
    </w:p>
    <w:p w:rsidR="00EB3652" w:rsidRDefault="00E52BF4" w:rsidP="00EB3652">
      <w:pPr>
        <w:spacing w:before="120" w:after="240"/>
        <w:jc w:val="both"/>
      </w:pPr>
      <w:r>
        <w:t>(Kísérletlista: 5.)</w:t>
      </w:r>
    </w:p>
    <w:p w:rsidR="003271B0" w:rsidRDefault="003271B0" w:rsidP="00EB3652">
      <w:pPr>
        <w:spacing w:before="120" w:after="240"/>
        <w:jc w:val="both"/>
      </w:pPr>
    </w:p>
    <w:p w:rsidR="00A61347" w:rsidRPr="0045332E" w:rsidRDefault="00A61347" w:rsidP="00EB3652">
      <w:pPr>
        <w:jc w:val="center"/>
        <w:rPr>
          <w:b/>
          <w:i/>
          <w:sz w:val="28"/>
          <w:szCs w:val="28"/>
        </w:rPr>
      </w:pPr>
      <w:r w:rsidRPr="0045332E">
        <w:rPr>
          <w:b/>
          <w:sz w:val="28"/>
          <w:szCs w:val="28"/>
        </w:rPr>
        <w:t>3</w:t>
      </w:r>
      <w:r w:rsidRPr="0045332E">
        <w:rPr>
          <w:b/>
          <w:i/>
          <w:sz w:val="28"/>
          <w:szCs w:val="28"/>
        </w:rPr>
        <w:t>.</w:t>
      </w:r>
    </w:p>
    <w:p w:rsidR="00A61347" w:rsidRDefault="00A61347" w:rsidP="009B17F1">
      <w:pPr>
        <w:spacing w:after="240"/>
        <w:jc w:val="center"/>
        <w:rPr>
          <w:b/>
          <w:sz w:val="28"/>
          <w:szCs w:val="28"/>
        </w:rPr>
      </w:pPr>
      <w:r w:rsidRPr="00B11AA4">
        <w:rPr>
          <w:b/>
          <w:sz w:val="28"/>
          <w:szCs w:val="28"/>
        </w:rPr>
        <w:t>Newton törvényei</w:t>
      </w:r>
    </w:p>
    <w:p w:rsidR="00655D4F" w:rsidRDefault="00A61347" w:rsidP="00A61347">
      <w:pPr>
        <w:pStyle w:val="Szvegtrzs"/>
        <w:spacing w:before="120"/>
      </w:pPr>
      <w:r w:rsidRPr="00B11AA4">
        <w:rPr>
          <w:b/>
        </w:rPr>
        <w:t>Kísérlet:</w:t>
      </w:r>
      <w:r>
        <w:t xml:space="preserve"> A rendelkezésre álló eszközökkel mutasson be egy-egy kísérletet a tehetetlenség és a kölcsönhatás törvényének alátámasztására! Indokolja is, hogy a bemutatott jelenség miért támasztja alá a törvényeket!</w:t>
      </w:r>
    </w:p>
    <w:p w:rsidR="00A61347" w:rsidRDefault="00A61347" w:rsidP="00EB3652">
      <w:pPr>
        <w:spacing w:before="120" w:after="240"/>
        <w:jc w:val="both"/>
      </w:pPr>
      <w:r w:rsidRPr="00B11AA4">
        <w:rPr>
          <w:b/>
          <w:i/>
        </w:rPr>
        <w:t>Eszközök</w:t>
      </w:r>
      <w:r w:rsidRPr="00B11AA4">
        <w:rPr>
          <w:b/>
        </w:rPr>
        <w:t>:</w:t>
      </w:r>
      <w:r>
        <w:t xml:space="preserve"> </w:t>
      </w:r>
      <w:r w:rsidRPr="00225917">
        <w:t>üvegpohár</w:t>
      </w:r>
      <w:r w:rsidR="004E23FD">
        <w:t>, gyufaskatulyák</w:t>
      </w:r>
      <w:r>
        <w:t>,</w:t>
      </w:r>
      <w:r w:rsidR="004E23FD">
        <w:t xml:space="preserve"> egyenes</w:t>
      </w:r>
      <w:r>
        <w:t xml:space="preserve"> vonalzó, nég</w:t>
      </w:r>
      <w:r w:rsidR="00E2287D">
        <w:t>yzet alakúra kivágott kartonlap</w:t>
      </w:r>
      <w:r>
        <w:t>, pé</w:t>
      </w:r>
      <w:r w:rsidR="004E23FD">
        <w:t>nzérme, rugós erőmérő, kiskocsi nehezékkel.</w:t>
      </w:r>
    </w:p>
    <w:p w:rsidR="000120D9" w:rsidRDefault="000120D9" w:rsidP="00EB3652">
      <w:pPr>
        <w:spacing w:before="120" w:after="240"/>
        <w:jc w:val="both"/>
      </w:pPr>
      <w:r>
        <w:t>(Kísérletlista: 8.)</w:t>
      </w:r>
    </w:p>
    <w:p w:rsidR="009B17F1" w:rsidRDefault="009B17F1" w:rsidP="00EB3652">
      <w:pPr>
        <w:spacing w:before="120" w:after="240"/>
        <w:jc w:val="both"/>
      </w:pPr>
    </w:p>
    <w:p w:rsidR="00433522" w:rsidRDefault="00433522" w:rsidP="00433522">
      <w:pPr>
        <w:pStyle w:val="Cm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433522" w:rsidRPr="00C15AB1" w:rsidRDefault="00433522" w:rsidP="009B17F1">
      <w:pPr>
        <w:spacing w:after="240"/>
        <w:jc w:val="center"/>
        <w:rPr>
          <w:b/>
          <w:sz w:val="28"/>
          <w:szCs w:val="28"/>
        </w:rPr>
      </w:pPr>
      <w:r w:rsidRPr="00C15AB1">
        <w:rPr>
          <w:b/>
          <w:sz w:val="28"/>
          <w:szCs w:val="28"/>
        </w:rPr>
        <w:t>A forgatónyomaték fogalma</w:t>
      </w:r>
    </w:p>
    <w:p w:rsidR="00C956B9" w:rsidRPr="00321420" w:rsidRDefault="00C956B9" w:rsidP="00C956B9">
      <w:pPr>
        <w:tabs>
          <w:tab w:val="right" w:pos="198"/>
        </w:tabs>
        <w:spacing w:before="120"/>
        <w:ind w:left="284" w:hanging="284"/>
        <w:jc w:val="both"/>
        <w:rPr>
          <w:szCs w:val="24"/>
        </w:rPr>
      </w:pPr>
      <w:r w:rsidRPr="00321420">
        <w:rPr>
          <w:b/>
          <w:szCs w:val="24"/>
        </w:rPr>
        <w:t xml:space="preserve">Kísérlet: </w:t>
      </w:r>
      <w:r w:rsidRPr="00321420">
        <w:rPr>
          <w:szCs w:val="24"/>
        </w:rPr>
        <w:t>Egy vízszintes tengelyen forgatható kétoldalú emelőn hozzon létre nehezékek segítségével legalább három különböző esetben forgási egyensúlyt, és elemezze a tapasztaltakat!</w:t>
      </w:r>
    </w:p>
    <w:p w:rsidR="00C956B9" w:rsidRDefault="00C956B9" w:rsidP="00EB3652">
      <w:pPr>
        <w:spacing w:before="120" w:after="240"/>
        <w:jc w:val="both"/>
        <w:rPr>
          <w:szCs w:val="24"/>
        </w:rPr>
      </w:pPr>
      <w:r w:rsidRPr="00321420">
        <w:rPr>
          <w:b/>
          <w:i/>
          <w:szCs w:val="24"/>
        </w:rPr>
        <w:t>Eszközök:</w:t>
      </w:r>
      <w:r w:rsidRPr="00321420">
        <w:rPr>
          <w:szCs w:val="24"/>
        </w:rPr>
        <w:t xml:space="preserve"> K</w:t>
      </w:r>
      <w:r w:rsidR="002560A1">
        <w:rPr>
          <w:szCs w:val="24"/>
        </w:rPr>
        <w:t>aros mérleg, erőmérő, súly, mérőszalag</w:t>
      </w:r>
    </w:p>
    <w:p w:rsidR="002560A1" w:rsidRDefault="002560A1" w:rsidP="002560A1">
      <w:pPr>
        <w:spacing w:before="120" w:after="240"/>
        <w:jc w:val="both"/>
      </w:pPr>
      <w:r>
        <w:t xml:space="preserve">(Kísérletlista: </w:t>
      </w:r>
      <w:r w:rsidR="003271B0">
        <w:t>4</w:t>
      </w:r>
      <w:r>
        <w:t>.)</w:t>
      </w:r>
    </w:p>
    <w:p w:rsidR="009B17F1" w:rsidRDefault="009B17F1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6D1B35" w:rsidRDefault="006D1B35" w:rsidP="006D1B35">
      <w:pPr>
        <w:pStyle w:val="Cm"/>
        <w:rPr>
          <w:sz w:val="28"/>
          <w:szCs w:val="28"/>
        </w:rPr>
      </w:pPr>
      <w:r w:rsidRPr="00A37FA8">
        <w:rPr>
          <w:sz w:val="28"/>
          <w:szCs w:val="28"/>
        </w:rPr>
        <w:lastRenderedPageBreak/>
        <w:t>5.</w:t>
      </w:r>
    </w:p>
    <w:p w:rsidR="002560A1" w:rsidRDefault="002560A1" w:rsidP="009B17F1">
      <w:pPr>
        <w:pStyle w:val="Cm"/>
        <w:spacing w:after="240"/>
        <w:rPr>
          <w:sz w:val="28"/>
          <w:szCs w:val="28"/>
        </w:rPr>
      </w:pPr>
      <w:r>
        <w:rPr>
          <w:sz w:val="28"/>
          <w:szCs w:val="28"/>
        </w:rPr>
        <w:t>Hidrosztatika</w:t>
      </w:r>
    </w:p>
    <w:p w:rsidR="006D1B35" w:rsidRDefault="002560A1" w:rsidP="002560A1">
      <w:pPr>
        <w:pStyle w:val="Cm"/>
        <w:jc w:val="left"/>
        <w:rPr>
          <w:b w:val="0"/>
          <w:szCs w:val="24"/>
        </w:rPr>
      </w:pPr>
      <w:r w:rsidRPr="002560A1">
        <w:rPr>
          <w:szCs w:val="24"/>
        </w:rPr>
        <w:t>Kísérlet</w:t>
      </w:r>
      <w:r>
        <w:rPr>
          <w:szCs w:val="24"/>
        </w:rPr>
        <w:t xml:space="preserve">: </w:t>
      </w:r>
      <w:r w:rsidRPr="002560A1">
        <w:rPr>
          <w:b w:val="0"/>
          <w:szCs w:val="24"/>
        </w:rPr>
        <w:t>Arkhimédészi hengerpár segítségével mérje meg a vízbe merülő testre ható felhajtóerő nagyságát!</w:t>
      </w:r>
    </w:p>
    <w:p w:rsidR="002560A1" w:rsidRDefault="002560A1" w:rsidP="002560A1">
      <w:pPr>
        <w:spacing w:before="120" w:after="240"/>
        <w:jc w:val="both"/>
      </w:pPr>
      <w:r w:rsidRPr="002560A1">
        <w:rPr>
          <w:b/>
          <w:i/>
        </w:rPr>
        <w:t>Eszközök:</w:t>
      </w:r>
      <w:r>
        <w:t xml:space="preserve"> Arkhimédészi hengerpár, rugós erőmérő, főzőpohár</w:t>
      </w:r>
    </w:p>
    <w:p w:rsidR="002560A1" w:rsidRDefault="002560A1" w:rsidP="002560A1">
      <w:pPr>
        <w:spacing w:before="120" w:after="240"/>
        <w:jc w:val="both"/>
      </w:pPr>
      <w:r>
        <w:t>(Kísérletlista: 11.)</w:t>
      </w:r>
    </w:p>
    <w:p w:rsidR="009B17F1" w:rsidRDefault="009B17F1" w:rsidP="002560A1">
      <w:pPr>
        <w:spacing w:before="120" w:after="240"/>
        <w:jc w:val="both"/>
      </w:pPr>
    </w:p>
    <w:p w:rsidR="002560A1" w:rsidRDefault="002560A1" w:rsidP="002560A1">
      <w:pPr>
        <w:jc w:val="center"/>
        <w:rPr>
          <w:b/>
          <w:sz w:val="28"/>
          <w:szCs w:val="28"/>
        </w:rPr>
      </w:pPr>
      <w:r w:rsidRPr="002560A1">
        <w:rPr>
          <w:b/>
          <w:sz w:val="28"/>
          <w:szCs w:val="28"/>
        </w:rPr>
        <w:t>6.</w:t>
      </w:r>
    </w:p>
    <w:p w:rsidR="002560A1" w:rsidRPr="00C15AB1" w:rsidRDefault="002560A1" w:rsidP="009B17F1">
      <w:pPr>
        <w:spacing w:after="240"/>
        <w:jc w:val="center"/>
        <w:rPr>
          <w:b/>
          <w:sz w:val="28"/>
          <w:szCs w:val="28"/>
        </w:rPr>
      </w:pPr>
      <w:r w:rsidRPr="00C15AB1">
        <w:rPr>
          <w:b/>
          <w:sz w:val="28"/>
          <w:szCs w:val="28"/>
        </w:rPr>
        <w:t>Munka, energia, teljesítmény</w:t>
      </w:r>
    </w:p>
    <w:p w:rsidR="002560A1" w:rsidRDefault="002560A1" w:rsidP="002560A1">
      <w:pPr>
        <w:pStyle w:val="Cm"/>
        <w:tabs>
          <w:tab w:val="left" w:pos="7650"/>
        </w:tabs>
        <w:spacing w:before="120"/>
        <w:jc w:val="both"/>
        <w:rPr>
          <w:b w:val="0"/>
        </w:rPr>
      </w:pPr>
      <w:r w:rsidRPr="00752293">
        <w:t>Kísérlet:</w:t>
      </w:r>
      <w:r>
        <w:rPr>
          <w:b w:val="0"/>
        </w:rPr>
        <w:t xml:space="preserve"> </w:t>
      </w:r>
      <w:r w:rsidR="001E29AF">
        <w:rPr>
          <w:b w:val="0"/>
        </w:rPr>
        <w:t>Lejtőn leguruló kiskocsi segítségével tanulmányozza a mechanikai energiák egymásba alakulását!</w:t>
      </w:r>
    </w:p>
    <w:p w:rsidR="002560A1" w:rsidRDefault="002560A1" w:rsidP="002560A1">
      <w:pPr>
        <w:spacing w:before="120" w:after="240"/>
        <w:jc w:val="both"/>
      </w:pPr>
      <w:r w:rsidRPr="00EB3652">
        <w:rPr>
          <w:b/>
          <w:i/>
        </w:rPr>
        <w:t>Eszközök</w:t>
      </w:r>
      <w:r w:rsidRPr="00EB3652">
        <w:rPr>
          <w:b/>
        </w:rPr>
        <w:t>:</w:t>
      </w:r>
      <w:r>
        <w:t xml:space="preserve"> </w:t>
      </w:r>
      <w:r w:rsidR="001E29AF">
        <w:t>Erőmérő, kiskocsi, nehezékek, sín, szalagrugó, mérőszalag</w:t>
      </w:r>
    </w:p>
    <w:p w:rsidR="001E29AF" w:rsidRDefault="001E29AF" w:rsidP="001E29AF">
      <w:pPr>
        <w:spacing w:before="120" w:after="240"/>
        <w:jc w:val="both"/>
      </w:pPr>
      <w:r>
        <w:t>(Kísérletlista: 3.)</w:t>
      </w:r>
    </w:p>
    <w:p w:rsidR="001E29AF" w:rsidRDefault="001E29AF" w:rsidP="002560A1">
      <w:pPr>
        <w:spacing w:before="120" w:after="240"/>
        <w:jc w:val="both"/>
        <w:rPr>
          <w:b/>
        </w:rPr>
      </w:pPr>
    </w:p>
    <w:p w:rsidR="001E29AF" w:rsidRPr="009B17F1" w:rsidRDefault="001E29AF" w:rsidP="009B17F1">
      <w:pPr>
        <w:spacing w:after="360"/>
        <w:rPr>
          <w:b/>
          <w:sz w:val="32"/>
          <w:szCs w:val="32"/>
        </w:rPr>
      </w:pPr>
      <w:r w:rsidRPr="009B17F1">
        <w:rPr>
          <w:b/>
          <w:sz w:val="32"/>
          <w:szCs w:val="32"/>
        </w:rPr>
        <w:t>Hőtan</w:t>
      </w:r>
    </w:p>
    <w:p w:rsidR="001E29AF" w:rsidRDefault="001E29AF" w:rsidP="001E2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</w:p>
    <w:p w:rsidR="006D1B35" w:rsidRDefault="006D1B35" w:rsidP="009B17F1">
      <w:pPr>
        <w:spacing w:after="240"/>
        <w:jc w:val="center"/>
        <w:rPr>
          <w:b/>
          <w:sz w:val="28"/>
          <w:szCs w:val="28"/>
        </w:rPr>
      </w:pPr>
      <w:r w:rsidRPr="00C15AB1">
        <w:rPr>
          <w:b/>
          <w:sz w:val="28"/>
          <w:szCs w:val="28"/>
        </w:rPr>
        <w:t>Hőtágulás</w:t>
      </w:r>
    </w:p>
    <w:p w:rsidR="006D1B35" w:rsidRDefault="006D1B35" w:rsidP="006D1B35">
      <w:pPr>
        <w:spacing w:before="120"/>
        <w:jc w:val="both"/>
      </w:pPr>
      <w:r w:rsidRPr="00336343">
        <w:rPr>
          <w:b/>
        </w:rPr>
        <w:t>Kísérlet:</w:t>
      </w:r>
      <w:r>
        <w:rPr>
          <w:b/>
        </w:rPr>
        <w:t xml:space="preserve"> </w:t>
      </w:r>
      <w:r>
        <w:t>A rendelkezésére álló eszközökkel szemléltesse a hőtágulás egyes jellemzőit!</w:t>
      </w:r>
    </w:p>
    <w:p w:rsidR="006D1B35" w:rsidRDefault="006D1B35" w:rsidP="00EB3652">
      <w:pPr>
        <w:spacing w:before="120" w:after="240"/>
        <w:jc w:val="both"/>
      </w:pPr>
      <w:r w:rsidRPr="00336343">
        <w:rPr>
          <w:b/>
          <w:i/>
        </w:rPr>
        <w:t>Eszközök</w:t>
      </w:r>
      <w:r w:rsidRPr="00336343">
        <w:rPr>
          <w:b/>
        </w:rPr>
        <w:t>:</w:t>
      </w:r>
      <w:r>
        <w:t xml:space="preserve"> fémgyűrű golyóval, bime</w:t>
      </w:r>
      <w:r w:rsidR="001E29AF">
        <w:t>tall szalag, borszeszégő, gyufa, hideg víz</w:t>
      </w:r>
    </w:p>
    <w:p w:rsidR="001E29AF" w:rsidRDefault="001E29AF" w:rsidP="001E29AF">
      <w:pPr>
        <w:spacing w:before="120" w:after="240"/>
        <w:jc w:val="both"/>
      </w:pPr>
      <w:r>
        <w:t>(Kísérletlista: 14.)</w:t>
      </w:r>
    </w:p>
    <w:p w:rsidR="004B5163" w:rsidRDefault="004B5163" w:rsidP="006D1B35">
      <w:pPr>
        <w:spacing w:before="120"/>
        <w:jc w:val="both"/>
      </w:pPr>
    </w:p>
    <w:p w:rsidR="006D1B35" w:rsidRDefault="001E29AF" w:rsidP="009B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D1B35" w:rsidRPr="00572151">
        <w:rPr>
          <w:b/>
          <w:sz w:val="28"/>
          <w:szCs w:val="28"/>
        </w:rPr>
        <w:t>.</w:t>
      </w:r>
    </w:p>
    <w:p w:rsidR="006D1B35" w:rsidRPr="0025101C" w:rsidRDefault="006D1B35" w:rsidP="00EB3652">
      <w:pPr>
        <w:spacing w:after="360"/>
        <w:jc w:val="center"/>
        <w:rPr>
          <w:b/>
          <w:sz w:val="28"/>
          <w:szCs w:val="28"/>
        </w:rPr>
      </w:pPr>
      <w:r w:rsidRPr="0025101C">
        <w:rPr>
          <w:b/>
          <w:sz w:val="28"/>
          <w:szCs w:val="28"/>
        </w:rPr>
        <w:t>Gáztörvények</w:t>
      </w:r>
    </w:p>
    <w:p w:rsidR="006D1B35" w:rsidRDefault="006D1B35" w:rsidP="006D1B35">
      <w:pPr>
        <w:pStyle w:val="Szvegtrzs"/>
        <w:spacing w:before="120"/>
      </w:pPr>
      <w:r w:rsidRPr="0025101C">
        <w:rPr>
          <w:b/>
        </w:rPr>
        <w:t>Kísérlet:</w:t>
      </w:r>
      <w:r>
        <w:t xml:space="preserve"> </w:t>
      </w:r>
      <w:r w:rsidR="001E29AF">
        <w:t>Elzárt gázt összenyomva tanulmányozza a gáz térfogata és nyomása közti összefüggést állandó hőmérsékleten!</w:t>
      </w:r>
    </w:p>
    <w:p w:rsidR="006D1B35" w:rsidRDefault="006D1B35" w:rsidP="00EB3652">
      <w:pPr>
        <w:spacing w:before="120" w:after="240"/>
        <w:jc w:val="both"/>
      </w:pPr>
      <w:r>
        <w:rPr>
          <w:b/>
          <w:i/>
        </w:rPr>
        <w:t>Eszközök</w:t>
      </w:r>
      <w:r>
        <w:t xml:space="preserve">: </w:t>
      </w:r>
      <w:r w:rsidR="001E29AF">
        <w:t>Tű nélküli orvosi fecskendő</w:t>
      </w:r>
    </w:p>
    <w:p w:rsidR="001E29AF" w:rsidRDefault="001E29AF" w:rsidP="001E29AF">
      <w:pPr>
        <w:spacing w:before="120" w:after="240"/>
        <w:jc w:val="both"/>
      </w:pPr>
      <w:r>
        <w:t>(Kísérletlista: 17.)</w:t>
      </w:r>
    </w:p>
    <w:p w:rsidR="009B17F1" w:rsidRDefault="009B17F1">
      <w:pPr>
        <w:spacing w:after="200" w:line="276" w:lineRule="auto"/>
      </w:pPr>
      <w:r>
        <w:br w:type="page"/>
      </w:r>
    </w:p>
    <w:p w:rsidR="000B4925" w:rsidRDefault="000B4925" w:rsidP="006D1B35">
      <w:pPr>
        <w:jc w:val="center"/>
        <w:rPr>
          <w:b/>
          <w:sz w:val="28"/>
          <w:szCs w:val="28"/>
        </w:rPr>
      </w:pPr>
    </w:p>
    <w:p w:rsidR="006D1B35" w:rsidRDefault="001E29AF" w:rsidP="009B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B3652">
        <w:rPr>
          <w:b/>
          <w:sz w:val="28"/>
          <w:szCs w:val="28"/>
        </w:rPr>
        <w:t>.</w:t>
      </w:r>
    </w:p>
    <w:p w:rsidR="006D1B35" w:rsidRPr="002A4090" w:rsidRDefault="006D1B35" w:rsidP="00EB3652">
      <w:pPr>
        <w:spacing w:after="360"/>
        <w:jc w:val="center"/>
        <w:rPr>
          <w:b/>
          <w:sz w:val="28"/>
          <w:szCs w:val="28"/>
        </w:rPr>
      </w:pPr>
      <w:r w:rsidRPr="002A4090">
        <w:rPr>
          <w:b/>
          <w:sz w:val="28"/>
          <w:szCs w:val="28"/>
        </w:rPr>
        <w:t>Halmazállapot-változások</w:t>
      </w:r>
    </w:p>
    <w:p w:rsidR="006D1B35" w:rsidRDefault="006D1B35" w:rsidP="006D1B35">
      <w:pPr>
        <w:spacing w:before="120"/>
        <w:jc w:val="both"/>
      </w:pPr>
      <w:r w:rsidRPr="000B752B">
        <w:rPr>
          <w:b/>
        </w:rPr>
        <w:t>Kísérlet:</w:t>
      </w:r>
      <w:r>
        <w:t xml:space="preserve"> A rendelkezésére álló eszközök segítségével mutassa is be a víz forráspontjának nyomásfüggését, és értelmezze is a jelenséget!</w:t>
      </w:r>
    </w:p>
    <w:p w:rsidR="006D1B35" w:rsidRDefault="006D1B35" w:rsidP="00EB3652">
      <w:pPr>
        <w:spacing w:before="120" w:after="240"/>
        <w:jc w:val="both"/>
      </w:pPr>
      <w:r w:rsidRPr="000B752B">
        <w:rPr>
          <w:b/>
          <w:i/>
        </w:rPr>
        <w:t>Eszközök</w:t>
      </w:r>
      <w:r w:rsidRPr="000B752B">
        <w:rPr>
          <w:b/>
        </w:rPr>
        <w:t>:</w:t>
      </w:r>
      <w:r w:rsidR="00437171">
        <w:t xml:space="preserve"> orvosi fecskendő, edény, meleg</w:t>
      </w:r>
      <w:r>
        <w:t xml:space="preserve"> víz, tálca.</w:t>
      </w:r>
    </w:p>
    <w:p w:rsidR="001E29AF" w:rsidRDefault="001E29AF" w:rsidP="001E29AF">
      <w:pPr>
        <w:spacing w:before="120" w:after="240"/>
        <w:jc w:val="both"/>
      </w:pPr>
      <w:r>
        <w:t>(Kísérletlista: 18. b)</w:t>
      </w:r>
    </w:p>
    <w:p w:rsidR="001E29AF" w:rsidRPr="009B17F1" w:rsidRDefault="004F22A2" w:rsidP="009B17F1">
      <w:pPr>
        <w:spacing w:after="360"/>
        <w:rPr>
          <w:b/>
          <w:sz w:val="32"/>
          <w:szCs w:val="32"/>
        </w:rPr>
      </w:pPr>
      <w:r w:rsidRPr="009B17F1">
        <w:rPr>
          <w:b/>
          <w:sz w:val="32"/>
          <w:szCs w:val="32"/>
        </w:rPr>
        <w:t>Elektromágnesség</w:t>
      </w:r>
    </w:p>
    <w:p w:rsidR="006D1B35" w:rsidRDefault="004F22A2" w:rsidP="009B17F1">
      <w:pPr>
        <w:tabs>
          <w:tab w:val="left" w:pos="4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D1B35">
        <w:rPr>
          <w:b/>
          <w:sz w:val="28"/>
          <w:szCs w:val="28"/>
        </w:rPr>
        <w:t>.</w:t>
      </w:r>
    </w:p>
    <w:p w:rsidR="006D1B35" w:rsidRPr="005107AF" w:rsidRDefault="006D1B35" w:rsidP="00EB3652">
      <w:pPr>
        <w:spacing w:after="360"/>
        <w:jc w:val="center"/>
        <w:rPr>
          <w:b/>
          <w:sz w:val="28"/>
          <w:szCs w:val="28"/>
        </w:rPr>
      </w:pPr>
      <w:r w:rsidRPr="005107AF">
        <w:rPr>
          <w:b/>
          <w:sz w:val="28"/>
          <w:szCs w:val="28"/>
        </w:rPr>
        <w:t xml:space="preserve">Az elektromos mező </w:t>
      </w:r>
    </w:p>
    <w:p w:rsidR="004A4EA0" w:rsidRDefault="004A4EA0" w:rsidP="004A4EA0">
      <w:pPr>
        <w:pStyle w:val="Szvegtrzs"/>
        <w:spacing w:before="120"/>
      </w:pPr>
      <w:r w:rsidRPr="005107AF">
        <w:rPr>
          <w:b/>
        </w:rPr>
        <w:t>Kísérlet:</w:t>
      </w:r>
      <w:r>
        <w:t xml:space="preserve"> </w:t>
      </w:r>
      <w:r w:rsidR="004F22A2">
        <w:t>Különböző anyagok segítségével tanulmányozza a sztatikus elektromos töltés és a töltésmegosztás jelenségét!</w:t>
      </w:r>
    </w:p>
    <w:p w:rsidR="006D1B35" w:rsidRDefault="006D1B35" w:rsidP="00EB3652">
      <w:pPr>
        <w:spacing w:before="120" w:after="240"/>
        <w:jc w:val="both"/>
      </w:pPr>
      <w:r w:rsidRPr="005107AF">
        <w:rPr>
          <w:b/>
          <w:i/>
        </w:rPr>
        <w:t>Eszközök</w:t>
      </w:r>
      <w:r w:rsidRPr="005107AF">
        <w:rPr>
          <w:b/>
        </w:rPr>
        <w:t>:</w:t>
      </w:r>
      <w:r>
        <w:t xml:space="preserve"> ebonitrúd, üvegrúd, dörzsöléshez alkalmas anyag</w:t>
      </w:r>
      <w:r w:rsidR="004F22A2">
        <w:t>ok</w:t>
      </w:r>
      <w:r>
        <w:t xml:space="preserve">, </w:t>
      </w:r>
      <w:r w:rsidR="004F22A2">
        <w:t xml:space="preserve">2 </w:t>
      </w:r>
      <w:r>
        <w:t>elektroszkóp, selyempapír</w:t>
      </w:r>
      <w:r w:rsidR="00321420">
        <w:t>, vezető rúd szigetelő nyéllel</w:t>
      </w:r>
      <w:r>
        <w:t>.</w:t>
      </w:r>
    </w:p>
    <w:p w:rsidR="004F22A2" w:rsidRDefault="004F22A2" w:rsidP="004F22A2">
      <w:pPr>
        <w:spacing w:before="120" w:after="240"/>
        <w:jc w:val="both"/>
      </w:pPr>
      <w:r>
        <w:t>(Kísérletlista: 19.)</w:t>
      </w:r>
    </w:p>
    <w:p w:rsidR="002A65A7" w:rsidRDefault="002A65A7" w:rsidP="00EB3652">
      <w:pPr>
        <w:spacing w:before="120" w:after="240"/>
        <w:jc w:val="both"/>
      </w:pPr>
    </w:p>
    <w:p w:rsidR="006D1B35" w:rsidRDefault="004F22A2" w:rsidP="006D1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D1B35">
        <w:rPr>
          <w:b/>
          <w:sz w:val="28"/>
          <w:szCs w:val="28"/>
        </w:rPr>
        <w:t>.</w:t>
      </w:r>
    </w:p>
    <w:p w:rsidR="006D1B35" w:rsidRPr="006F1626" w:rsidRDefault="006D1B35" w:rsidP="00EB3652">
      <w:pPr>
        <w:spacing w:after="360"/>
        <w:jc w:val="center"/>
        <w:rPr>
          <w:b/>
          <w:sz w:val="28"/>
          <w:szCs w:val="28"/>
        </w:rPr>
      </w:pPr>
      <w:r w:rsidRPr="00AB20B4">
        <w:rPr>
          <w:b/>
          <w:sz w:val="28"/>
          <w:szCs w:val="28"/>
        </w:rPr>
        <w:t>Ohm törvénye; e</w:t>
      </w:r>
      <w:r>
        <w:rPr>
          <w:b/>
          <w:sz w:val="28"/>
          <w:szCs w:val="28"/>
        </w:rPr>
        <w:t>gyenáramú áramkörök</w:t>
      </w:r>
      <w:r w:rsidRPr="006F1626">
        <w:rPr>
          <w:b/>
          <w:sz w:val="28"/>
          <w:szCs w:val="28"/>
        </w:rPr>
        <w:t xml:space="preserve"> </w:t>
      </w:r>
    </w:p>
    <w:p w:rsidR="004F22A2" w:rsidRPr="009904D8" w:rsidRDefault="006D1B35" w:rsidP="004F22A2">
      <w:pPr>
        <w:pStyle w:val="P2"/>
        <w:spacing w:before="0"/>
        <w:rPr>
          <w:sz w:val="24"/>
          <w:szCs w:val="24"/>
        </w:rPr>
      </w:pPr>
      <w:r w:rsidRPr="009904D8">
        <w:rPr>
          <w:b/>
          <w:sz w:val="24"/>
          <w:szCs w:val="24"/>
        </w:rPr>
        <w:t>Kísérlet:</w:t>
      </w:r>
      <w:r w:rsidRPr="009904D8">
        <w:rPr>
          <w:sz w:val="24"/>
          <w:szCs w:val="24"/>
        </w:rPr>
        <w:t xml:space="preserve"> </w:t>
      </w:r>
      <w:r w:rsidR="004F22A2">
        <w:rPr>
          <w:sz w:val="24"/>
          <w:szCs w:val="24"/>
        </w:rPr>
        <w:t>Egy áramforrás és három zseblámpaizzó segítségével tanulmányozza a soros, illetve a párhuzamos kapcsolás feszültség- és teljesítményviszonyait!</w:t>
      </w:r>
    </w:p>
    <w:p w:rsidR="006D1B35" w:rsidRDefault="006D1B35" w:rsidP="00EB3652">
      <w:pPr>
        <w:spacing w:before="120" w:after="240"/>
        <w:jc w:val="both"/>
        <w:rPr>
          <w:szCs w:val="24"/>
        </w:rPr>
      </w:pPr>
      <w:r w:rsidRPr="009904D8">
        <w:rPr>
          <w:b/>
          <w:i/>
          <w:szCs w:val="24"/>
        </w:rPr>
        <w:t>Eszközök</w:t>
      </w:r>
      <w:r w:rsidRPr="009904D8">
        <w:rPr>
          <w:b/>
          <w:szCs w:val="24"/>
        </w:rPr>
        <w:t>:</w:t>
      </w:r>
      <w:r w:rsidRPr="009904D8">
        <w:rPr>
          <w:szCs w:val="24"/>
        </w:rPr>
        <w:t xml:space="preserve"> 6 </w:t>
      </w:r>
      <w:r>
        <w:rPr>
          <w:szCs w:val="24"/>
        </w:rPr>
        <w:t xml:space="preserve">db </w:t>
      </w:r>
      <w:r w:rsidRPr="00EB3652">
        <w:t>egyforma</w:t>
      </w:r>
      <w:r w:rsidRPr="009904D8">
        <w:rPr>
          <w:szCs w:val="24"/>
        </w:rPr>
        <w:t xml:space="preserve"> zsebizzó foglalatban,</w:t>
      </w:r>
      <w:r w:rsidR="0099735B">
        <w:rPr>
          <w:szCs w:val="24"/>
        </w:rPr>
        <w:t xml:space="preserve"> </w:t>
      </w:r>
      <w:r w:rsidRPr="009904D8">
        <w:rPr>
          <w:szCs w:val="24"/>
        </w:rPr>
        <w:t>két zsebtelep</w:t>
      </w:r>
      <w:r w:rsidR="0099735B">
        <w:rPr>
          <w:szCs w:val="24"/>
        </w:rPr>
        <w:t>,</w:t>
      </w:r>
      <w:r w:rsidR="00EB3652">
        <w:rPr>
          <w:szCs w:val="24"/>
        </w:rPr>
        <w:t xml:space="preserve"> </w:t>
      </w:r>
      <w:r w:rsidRPr="009904D8">
        <w:rPr>
          <w:szCs w:val="24"/>
        </w:rPr>
        <w:t>banándugós vezetékek</w:t>
      </w:r>
      <w:r w:rsidR="004F22A2">
        <w:rPr>
          <w:szCs w:val="24"/>
        </w:rPr>
        <w:t>, feszültségmérő műszer, áramerősség-mérő műszer</w:t>
      </w:r>
    </w:p>
    <w:p w:rsidR="004F22A2" w:rsidRDefault="004F22A2" w:rsidP="004F22A2">
      <w:pPr>
        <w:spacing w:before="120" w:after="240"/>
        <w:jc w:val="both"/>
      </w:pPr>
      <w:r>
        <w:t>(Kísérletlista: 21.)</w:t>
      </w:r>
    </w:p>
    <w:p w:rsidR="004F22A2" w:rsidRPr="009904D8" w:rsidRDefault="004F22A2" w:rsidP="00EB3652">
      <w:pPr>
        <w:spacing w:before="120" w:after="240"/>
        <w:jc w:val="both"/>
        <w:rPr>
          <w:szCs w:val="24"/>
        </w:rPr>
      </w:pPr>
    </w:p>
    <w:p w:rsidR="006D1B35" w:rsidRDefault="004F22A2" w:rsidP="006D1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D1B35" w:rsidRPr="00A37FA8">
        <w:rPr>
          <w:b/>
          <w:sz w:val="28"/>
          <w:szCs w:val="28"/>
        </w:rPr>
        <w:t>.</w:t>
      </w:r>
    </w:p>
    <w:p w:rsidR="006D1B35" w:rsidRPr="00607D0B" w:rsidRDefault="006D1B35" w:rsidP="00EB3652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01A72">
        <w:rPr>
          <w:b/>
          <w:sz w:val="28"/>
          <w:szCs w:val="28"/>
        </w:rPr>
        <w:t>z elektromágneses</w:t>
      </w:r>
      <w:r>
        <w:rPr>
          <w:b/>
          <w:sz w:val="28"/>
          <w:szCs w:val="28"/>
        </w:rPr>
        <w:t xml:space="preserve"> indukció</w:t>
      </w:r>
    </w:p>
    <w:p w:rsidR="006D1B35" w:rsidRPr="00CB5119" w:rsidRDefault="006D1B35" w:rsidP="006D1B35">
      <w:pPr>
        <w:spacing w:before="120" w:after="120"/>
        <w:jc w:val="both"/>
      </w:pPr>
      <w:r w:rsidRPr="00E31544">
        <w:rPr>
          <w:b/>
        </w:rPr>
        <w:t>Kísérlet:</w:t>
      </w:r>
      <w:r>
        <w:rPr>
          <w:b/>
        </w:rPr>
        <w:t xml:space="preserve"> </w:t>
      </w:r>
      <w:r w:rsidR="00CB5119" w:rsidRPr="00CB5119">
        <w:t>Légmagos tekercs és mágnesek segítségével tanulmányozza az elektromágneses indukció jelenségét!</w:t>
      </w:r>
    </w:p>
    <w:p w:rsidR="006D1B35" w:rsidRDefault="006D1B35" w:rsidP="00EB3652">
      <w:pPr>
        <w:spacing w:before="120" w:after="240"/>
        <w:jc w:val="both"/>
      </w:pPr>
      <w:r w:rsidRPr="00E31544">
        <w:rPr>
          <w:b/>
          <w:i/>
        </w:rPr>
        <w:t>Eszközök</w:t>
      </w:r>
      <w:r w:rsidRPr="00E31544">
        <w:rPr>
          <w:b/>
        </w:rPr>
        <w:t>:</w:t>
      </w:r>
      <w:r>
        <w:rPr>
          <w:b/>
        </w:rPr>
        <w:t xml:space="preserve"> </w:t>
      </w:r>
      <w:r w:rsidR="00BB2A2B">
        <w:t>középállású demonstrációs</w:t>
      </w:r>
      <w:r>
        <w:t xml:space="preserve"> műszer, három</w:t>
      </w:r>
      <w:r w:rsidR="009E29F2">
        <w:t>, különböző menetszámú</w:t>
      </w:r>
      <w:r>
        <w:t xml:space="preserve"> vasmag nélküli tekercs, 2 db rúdmágnes, vezetékek</w:t>
      </w:r>
    </w:p>
    <w:p w:rsidR="00CB5119" w:rsidRDefault="00CB5119" w:rsidP="00CB5119">
      <w:pPr>
        <w:spacing w:before="120" w:after="240"/>
        <w:jc w:val="both"/>
      </w:pPr>
      <w:r>
        <w:t>(Kísérletlista: 25.)</w:t>
      </w:r>
    </w:p>
    <w:p w:rsidR="00CB5119" w:rsidRPr="007A01D1" w:rsidRDefault="00CB5119" w:rsidP="00EB3652">
      <w:pPr>
        <w:spacing w:before="120" w:after="240"/>
        <w:jc w:val="both"/>
      </w:pPr>
    </w:p>
    <w:p w:rsidR="006D1B35" w:rsidRDefault="001038D8" w:rsidP="006D1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="006D1B35">
        <w:rPr>
          <w:b/>
          <w:sz w:val="28"/>
          <w:szCs w:val="28"/>
        </w:rPr>
        <w:t>.</w:t>
      </w:r>
    </w:p>
    <w:p w:rsidR="00FF3D25" w:rsidRDefault="00FF3D25" w:rsidP="00752BE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elektromos áram hatásai</w:t>
      </w:r>
    </w:p>
    <w:p w:rsidR="00FF3D25" w:rsidRDefault="00FF3D25" w:rsidP="00FF3D25">
      <w:pPr>
        <w:rPr>
          <w:szCs w:val="24"/>
        </w:rPr>
      </w:pPr>
      <w:r w:rsidRPr="00FF3D25">
        <w:rPr>
          <w:b/>
          <w:szCs w:val="24"/>
        </w:rPr>
        <w:t>Kísérlet:</w:t>
      </w:r>
      <w:r>
        <w:rPr>
          <w:b/>
          <w:szCs w:val="24"/>
        </w:rPr>
        <w:t xml:space="preserve"> </w:t>
      </w:r>
      <w:r w:rsidR="00752BEF">
        <w:rPr>
          <w:szCs w:val="24"/>
        </w:rPr>
        <w:t>Igazolja a rendelkezésre álló eszközök segítségével,</w:t>
      </w:r>
      <w:r w:rsidR="00752BEF" w:rsidRPr="00752BEF">
        <w:rPr>
          <w:szCs w:val="24"/>
        </w:rPr>
        <w:t xml:space="preserve"> hogy az áramnak van hőhatása!</w:t>
      </w:r>
    </w:p>
    <w:p w:rsidR="00752BEF" w:rsidRPr="00752BEF" w:rsidRDefault="00752BEF" w:rsidP="00752BEF">
      <w:pPr>
        <w:spacing w:before="120" w:after="240"/>
        <w:jc w:val="both"/>
      </w:pPr>
      <w:r w:rsidRPr="00752BEF">
        <w:rPr>
          <w:b/>
          <w:i/>
        </w:rPr>
        <w:t xml:space="preserve">Eszközök: </w:t>
      </w:r>
      <w:r w:rsidRPr="00752BEF">
        <w:t>Kaloriméter ellenálláshuzallal</w:t>
      </w:r>
      <w:r>
        <w:t>, hőmérő, vezetékek, főzőpohár vízzel</w:t>
      </w:r>
    </w:p>
    <w:p w:rsidR="00FF3D25" w:rsidRDefault="00FF3D25" w:rsidP="006D1B35">
      <w:pPr>
        <w:jc w:val="center"/>
        <w:rPr>
          <w:b/>
          <w:sz w:val="28"/>
          <w:szCs w:val="28"/>
        </w:rPr>
      </w:pPr>
    </w:p>
    <w:p w:rsidR="009B17F1" w:rsidRPr="009B17F1" w:rsidRDefault="009B17F1" w:rsidP="009B17F1">
      <w:pPr>
        <w:rPr>
          <w:b/>
          <w:sz w:val="32"/>
          <w:szCs w:val="32"/>
        </w:rPr>
      </w:pPr>
      <w:r w:rsidRPr="009B17F1">
        <w:rPr>
          <w:b/>
          <w:sz w:val="32"/>
          <w:szCs w:val="32"/>
        </w:rPr>
        <w:t xml:space="preserve">Optika </w:t>
      </w:r>
    </w:p>
    <w:p w:rsidR="006D1B35" w:rsidRDefault="00FF3D25" w:rsidP="006D1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</w:p>
    <w:p w:rsidR="006D1B35" w:rsidRPr="005C4499" w:rsidRDefault="006D1B35" w:rsidP="009B17F1">
      <w:pPr>
        <w:spacing w:after="240"/>
        <w:jc w:val="center"/>
        <w:rPr>
          <w:b/>
          <w:sz w:val="28"/>
          <w:szCs w:val="28"/>
        </w:rPr>
      </w:pPr>
      <w:r w:rsidRPr="005C4499">
        <w:rPr>
          <w:b/>
          <w:sz w:val="28"/>
          <w:szCs w:val="28"/>
        </w:rPr>
        <w:t>Geometriai optika</w:t>
      </w:r>
    </w:p>
    <w:p w:rsidR="006D1B35" w:rsidRDefault="00484BA0" w:rsidP="006D1B35">
      <w:pPr>
        <w:jc w:val="both"/>
      </w:pPr>
      <w:r w:rsidRPr="00484BA0">
        <w:rPr>
          <w:b/>
        </w:rPr>
        <w:t>Kísérlet:</w:t>
      </w:r>
      <w:r>
        <w:t xml:space="preserve"> Mérje meg a kiadott üveglencse fókusztávolsá</w:t>
      </w:r>
      <w:r w:rsidR="00881872">
        <w:t>gát és határozza meg dioptriaér</w:t>
      </w:r>
      <w:r>
        <w:t>t</w:t>
      </w:r>
      <w:r w:rsidR="00881872">
        <w:t>é</w:t>
      </w:r>
      <w:r>
        <w:t>két!</w:t>
      </w:r>
    </w:p>
    <w:p w:rsidR="006D1B35" w:rsidRDefault="006D1B35" w:rsidP="00EB3652">
      <w:pPr>
        <w:spacing w:before="120" w:after="240"/>
        <w:jc w:val="both"/>
      </w:pPr>
      <w:r w:rsidRPr="005C4499">
        <w:rPr>
          <w:b/>
          <w:i/>
        </w:rPr>
        <w:t>Eszközök</w:t>
      </w:r>
      <w:r w:rsidRPr="005C4499">
        <w:rPr>
          <w:b/>
        </w:rPr>
        <w:t>:</w:t>
      </w:r>
      <w:r>
        <w:t xml:space="preserve"> optikai pad, </w:t>
      </w:r>
      <w:r w:rsidR="00484BA0">
        <w:t>ismeretlen fókusztávolságú üveg</w:t>
      </w:r>
      <w:r>
        <w:t>lencse tartóban, gyertya, ernyő,</w:t>
      </w:r>
      <w:r w:rsidR="00484BA0">
        <w:t xml:space="preserve"> mérőszalag,</w:t>
      </w:r>
      <w:r>
        <w:t xml:space="preserve"> gyufa</w:t>
      </w:r>
    </w:p>
    <w:p w:rsidR="00484BA0" w:rsidRDefault="00484BA0" w:rsidP="00484BA0">
      <w:pPr>
        <w:spacing w:before="120" w:after="240"/>
        <w:jc w:val="both"/>
      </w:pPr>
      <w:r>
        <w:t>(Kísérletlista: 27.)</w:t>
      </w:r>
    </w:p>
    <w:p w:rsidR="009B17F1" w:rsidRDefault="009B17F1" w:rsidP="00484BA0">
      <w:pPr>
        <w:spacing w:before="120" w:after="240"/>
        <w:jc w:val="both"/>
      </w:pPr>
    </w:p>
    <w:p w:rsidR="004354B7" w:rsidRDefault="004354B7" w:rsidP="00435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</w:p>
    <w:p w:rsidR="00484BA0" w:rsidRDefault="00484BA0" w:rsidP="009B17F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fény mint elektromágneses hullám</w:t>
      </w:r>
    </w:p>
    <w:p w:rsidR="004354B7" w:rsidRDefault="004354B7" w:rsidP="004354B7">
      <w:pPr>
        <w:spacing w:before="120"/>
        <w:jc w:val="both"/>
      </w:pPr>
      <w:r w:rsidRPr="001C1317">
        <w:rPr>
          <w:b/>
        </w:rPr>
        <w:t>Kísérlet:</w:t>
      </w:r>
      <w:r>
        <w:t xml:space="preserve"> </w:t>
      </w:r>
      <w:r w:rsidR="00484BA0">
        <w:t>Polárszűrőkkel tanulmányozza a fénypolarizáció jelenségét! Állapítsa meg az ismeretlen polárszűrőre jellemző polarizációs irányt!</w:t>
      </w:r>
    </w:p>
    <w:p w:rsidR="004354B7" w:rsidRDefault="004354B7" w:rsidP="00EB3652">
      <w:pPr>
        <w:spacing w:before="120" w:after="240"/>
        <w:jc w:val="both"/>
      </w:pPr>
      <w:r w:rsidRPr="001C1317">
        <w:rPr>
          <w:b/>
          <w:i/>
        </w:rPr>
        <w:t>Eszközök:</w:t>
      </w:r>
      <w:r>
        <w:rPr>
          <w:i/>
        </w:rPr>
        <w:t xml:space="preserve"> </w:t>
      </w:r>
      <w:r w:rsidR="00484BA0">
        <w:t xml:space="preserve">Két bekeretezett polárszűrő </w:t>
      </w:r>
    </w:p>
    <w:p w:rsidR="00484BA0" w:rsidRDefault="00A05BA4" w:rsidP="00484BA0">
      <w:pPr>
        <w:spacing w:before="120" w:after="240"/>
        <w:jc w:val="both"/>
      </w:pPr>
      <w:r>
        <w:t>(Kísérletlista: 29</w:t>
      </w:r>
      <w:r w:rsidR="00484BA0">
        <w:t>.)</w:t>
      </w:r>
    </w:p>
    <w:p w:rsidR="004354B7" w:rsidRDefault="004354B7" w:rsidP="00A61347">
      <w:pPr>
        <w:pStyle w:val="Szvegtrzs"/>
        <w:spacing w:before="120"/>
      </w:pPr>
    </w:p>
    <w:p w:rsidR="00752BEF" w:rsidRPr="00752BEF" w:rsidRDefault="00752BEF" w:rsidP="00752BEF">
      <w:pPr>
        <w:rPr>
          <w:b/>
          <w:sz w:val="32"/>
          <w:szCs w:val="32"/>
        </w:rPr>
      </w:pPr>
      <w:r w:rsidRPr="00752BEF">
        <w:rPr>
          <w:b/>
          <w:sz w:val="32"/>
          <w:szCs w:val="32"/>
        </w:rPr>
        <w:t>Atomfizika, magfizika</w:t>
      </w:r>
    </w:p>
    <w:p w:rsidR="001C70B0" w:rsidRDefault="001C70B0" w:rsidP="009B17F1">
      <w:pPr>
        <w:jc w:val="center"/>
        <w:rPr>
          <w:b/>
          <w:sz w:val="28"/>
          <w:szCs w:val="28"/>
        </w:rPr>
      </w:pPr>
      <w:r w:rsidRPr="000E3FC7">
        <w:rPr>
          <w:b/>
          <w:sz w:val="28"/>
          <w:szCs w:val="28"/>
        </w:rPr>
        <w:t>16.</w:t>
      </w:r>
    </w:p>
    <w:p w:rsidR="001C70B0" w:rsidRPr="000E3FC7" w:rsidRDefault="001C70B0" w:rsidP="00EB3652">
      <w:pPr>
        <w:spacing w:after="360"/>
        <w:jc w:val="center"/>
        <w:rPr>
          <w:b/>
          <w:sz w:val="28"/>
          <w:szCs w:val="28"/>
        </w:rPr>
      </w:pPr>
      <w:r w:rsidRPr="000E3FC7">
        <w:rPr>
          <w:b/>
          <w:sz w:val="28"/>
          <w:szCs w:val="28"/>
        </w:rPr>
        <w:t>Atommodellek</w:t>
      </w:r>
    </w:p>
    <w:p w:rsidR="00A05BA4" w:rsidRPr="00A05BA4" w:rsidRDefault="00A05BA4" w:rsidP="00EB3652">
      <w:pPr>
        <w:spacing w:before="120" w:after="240"/>
        <w:jc w:val="both"/>
      </w:pPr>
      <w:r>
        <w:rPr>
          <w:b/>
        </w:rPr>
        <w:t xml:space="preserve">Feladat: </w:t>
      </w:r>
      <w:r>
        <w:t>Ismertesse Rutherford szóráskísérletét!</w:t>
      </w:r>
    </w:p>
    <w:p w:rsidR="001C70B0" w:rsidRDefault="001C70B0" w:rsidP="00EB3652">
      <w:pPr>
        <w:spacing w:before="120" w:after="240"/>
        <w:jc w:val="both"/>
      </w:pPr>
      <w:r w:rsidRPr="005F148F">
        <w:rPr>
          <w:b/>
          <w:i/>
        </w:rPr>
        <w:t>Eszközök</w:t>
      </w:r>
      <w:r w:rsidRPr="005F148F">
        <w:rPr>
          <w:i/>
        </w:rPr>
        <w:t>:</w:t>
      </w:r>
      <w:r>
        <w:t xml:space="preserve"> Rutherford szóráskísérletének vázlata</w:t>
      </w:r>
    </w:p>
    <w:p w:rsidR="004354B7" w:rsidRDefault="00EA1044" w:rsidP="00A61347">
      <w:pPr>
        <w:pStyle w:val="Szvegtrzs"/>
        <w:spacing w:before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2D2940" wp14:editId="1494490E">
            <wp:simplePos x="0" y="0"/>
            <wp:positionH relativeFrom="column">
              <wp:posOffset>187960</wp:posOffset>
            </wp:positionH>
            <wp:positionV relativeFrom="paragraph">
              <wp:posOffset>69850</wp:posOffset>
            </wp:positionV>
            <wp:extent cx="2143125" cy="1280160"/>
            <wp:effectExtent l="0" t="0" r="9525" b="0"/>
            <wp:wrapSquare wrapText="bothSides"/>
            <wp:docPr id="1" name="Kép 1" descr="4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FC6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3F035C23" wp14:editId="7EF286E0">
            <wp:simplePos x="0" y="0"/>
            <wp:positionH relativeFrom="column">
              <wp:posOffset>2644775</wp:posOffset>
            </wp:positionH>
            <wp:positionV relativeFrom="paragraph">
              <wp:posOffset>69850</wp:posOffset>
            </wp:positionV>
            <wp:extent cx="2159000" cy="1280160"/>
            <wp:effectExtent l="0" t="0" r="0" b="0"/>
            <wp:wrapSquare wrapText="bothSides"/>
            <wp:docPr id="4" name="Kép 4" descr="https://encrypted-tbn1.gstatic.com/images?q=tbn:ANd9GcSzmy4vdqMEObYQTyA7io7GuZ0ZKt2OLCC4RbzeluSN-mhNaKC60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zmy4vdqMEObYQTyA7io7GuZ0ZKt2OLCC4RbzeluSN-mhNaKC60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0B0" w:rsidRDefault="001C70B0" w:rsidP="00A61347">
      <w:pPr>
        <w:pStyle w:val="Szvegtrzs"/>
        <w:spacing w:before="120"/>
      </w:pPr>
    </w:p>
    <w:p w:rsidR="001C70B0" w:rsidRDefault="001C70B0" w:rsidP="00A61347">
      <w:pPr>
        <w:pStyle w:val="Szvegtrzs"/>
        <w:spacing w:before="120"/>
      </w:pPr>
    </w:p>
    <w:p w:rsidR="001C70B0" w:rsidRDefault="001C70B0" w:rsidP="00A61347">
      <w:pPr>
        <w:pStyle w:val="Szvegtrzs"/>
        <w:spacing w:before="120"/>
      </w:pPr>
    </w:p>
    <w:p w:rsidR="001C70B0" w:rsidRDefault="001C70B0" w:rsidP="00A61347">
      <w:pPr>
        <w:pStyle w:val="Szvegtrzs"/>
        <w:spacing w:before="120"/>
      </w:pPr>
    </w:p>
    <w:p w:rsidR="001C70B0" w:rsidRDefault="001C70B0" w:rsidP="00A61347">
      <w:pPr>
        <w:pStyle w:val="Szvegtrzs"/>
        <w:spacing w:before="120"/>
      </w:pPr>
    </w:p>
    <w:p w:rsidR="009B17F1" w:rsidRDefault="009B17F1">
      <w:pPr>
        <w:spacing w:after="200" w:line="276" w:lineRule="auto"/>
      </w:pPr>
      <w:r>
        <w:br w:type="page"/>
      </w:r>
    </w:p>
    <w:p w:rsidR="001C70B0" w:rsidRDefault="001C70B0" w:rsidP="001C70B0">
      <w:pPr>
        <w:spacing w:before="120"/>
        <w:jc w:val="center"/>
        <w:rPr>
          <w:b/>
          <w:sz w:val="28"/>
          <w:szCs w:val="28"/>
        </w:rPr>
      </w:pPr>
      <w:r w:rsidRPr="00572151">
        <w:rPr>
          <w:b/>
          <w:sz w:val="28"/>
          <w:szCs w:val="28"/>
        </w:rPr>
        <w:lastRenderedPageBreak/>
        <w:t>17.</w:t>
      </w:r>
    </w:p>
    <w:p w:rsidR="001C70B0" w:rsidRDefault="001C70B0" w:rsidP="009B17F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Radioaktivitás</w:t>
      </w:r>
    </w:p>
    <w:p w:rsidR="001C70B0" w:rsidRPr="007865E9" w:rsidRDefault="007865E9" w:rsidP="00A61347">
      <w:pPr>
        <w:pStyle w:val="Szvegtrzs"/>
        <w:spacing w:before="120"/>
      </w:pPr>
      <w:r w:rsidRPr="001C1317">
        <w:rPr>
          <w:b/>
        </w:rPr>
        <w:t>Kísérlet:</w:t>
      </w:r>
      <w:r>
        <w:rPr>
          <w:b/>
        </w:rPr>
        <w:t xml:space="preserve"> </w:t>
      </w:r>
      <w:r w:rsidR="00A05BA4" w:rsidRPr="00A05BA4">
        <w:t>Elemezze és értelmezze a mellékelt ábrán feltüntetett bomlási sort!</w:t>
      </w:r>
    </w:p>
    <w:p w:rsidR="001C70B0" w:rsidRPr="00A05BA4" w:rsidRDefault="007865E9" w:rsidP="00A61347">
      <w:pPr>
        <w:pStyle w:val="Szvegtrzs"/>
        <w:spacing w:before="120"/>
      </w:pPr>
      <w:r w:rsidRPr="001C1317">
        <w:rPr>
          <w:b/>
          <w:i/>
        </w:rPr>
        <w:t>Eszközök:</w:t>
      </w:r>
      <w:r>
        <w:rPr>
          <w:b/>
          <w:i/>
        </w:rPr>
        <w:t xml:space="preserve"> </w:t>
      </w:r>
      <w:r w:rsidR="00A05BA4">
        <w:t xml:space="preserve">Bomlási sor </w:t>
      </w:r>
    </w:p>
    <w:p w:rsidR="00A05BA4" w:rsidRDefault="00A05BA4" w:rsidP="00A05BA4">
      <w:pPr>
        <w:spacing w:before="120" w:after="240"/>
        <w:jc w:val="both"/>
      </w:pPr>
      <w:r>
        <w:t>(Kísérletlista: 33.)</w:t>
      </w:r>
    </w:p>
    <w:p w:rsidR="001C70B0" w:rsidRDefault="001C70B0" w:rsidP="00EB3652">
      <w:pPr>
        <w:spacing w:before="120" w:after="240"/>
        <w:jc w:val="both"/>
      </w:pPr>
    </w:p>
    <w:p w:rsidR="001C70B0" w:rsidRDefault="001C70B0" w:rsidP="001C70B0">
      <w:pPr>
        <w:jc w:val="center"/>
        <w:rPr>
          <w:b/>
          <w:sz w:val="28"/>
          <w:szCs w:val="28"/>
        </w:rPr>
      </w:pPr>
      <w:r w:rsidRPr="00572151">
        <w:rPr>
          <w:b/>
          <w:sz w:val="28"/>
          <w:szCs w:val="28"/>
        </w:rPr>
        <w:t>18.</w:t>
      </w:r>
    </w:p>
    <w:p w:rsidR="001C70B0" w:rsidRPr="00357402" w:rsidRDefault="001C70B0" w:rsidP="009B17F1">
      <w:pPr>
        <w:spacing w:after="240"/>
        <w:jc w:val="center"/>
        <w:rPr>
          <w:b/>
          <w:sz w:val="28"/>
          <w:szCs w:val="28"/>
        </w:rPr>
      </w:pPr>
      <w:r w:rsidRPr="00357402">
        <w:rPr>
          <w:b/>
          <w:sz w:val="28"/>
          <w:szCs w:val="28"/>
        </w:rPr>
        <w:t xml:space="preserve">Az anyag kettős természete </w:t>
      </w:r>
    </w:p>
    <w:p w:rsidR="00D75A0E" w:rsidRDefault="00A05BA4" w:rsidP="00D75A0E">
      <w:r w:rsidRPr="00A05BA4">
        <w:rPr>
          <w:b/>
        </w:rPr>
        <w:t>Feladat:</w:t>
      </w:r>
      <w:r>
        <w:t xml:space="preserve"> </w:t>
      </w:r>
      <w:r w:rsidR="001C70B0">
        <w:t>Ismertesse a fényelektromos jelenséget! Mi</w:t>
      </w:r>
      <w:r w:rsidR="00D75A0E">
        <w:t>lyen</w:t>
      </w:r>
      <w:r w:rsidR="001C70B0">
        <w:t xml:space="preserve"> összefüggés </w:t>
      </w:r>
      <w:r w:rsidR="00D75A0E">
        <w:t xml:space="preserve">van </w:t>
      </w:r>
      <w:r w:rsidR="001C70B0">
        <w:t xml:space="preserve">a fény frekvenciája és a foton energiája között? </w:t>
      </w:r>
      <w:r w:rsidR="00D75A0E">
        <w:t>Kinek a nevéhez fűződik a jelenség értelmezése?</w:t>
      </w:r>
    </w:p>
    <w:p w:rsidR="001C70B0" w:rsidRPr="00A05BA4" w:rsidRDefault="00A05BA4" w:rsidP="001C70B0">
      <w:r w:rsidRPr="00A05BA4">
        <w:rPr>
          <w:b/>
          <w:i/>
        </w:rPr>
        <w:t xml:space="preserve">Eszközök: </w:t>
      </w:r>
      <w:r w:rsidRPr="00A05BA4">
        <w:t xml:space="preserve">Fotocella </w:t>
      </w:r>
      <w:r>
        <w:t>és karakterisztika ábra</w:t>
      </w:r>
    </w:p>
    <w:p w:rsidR="001C70B0" w:rsidRDefault="00D75A0E" w:rsidP="00EA1044">
      <w:pPr>
        <w:jc w:val="center"/>
      </w:pPr>
      <w:r>
        <w:rPr>
          <w:noProof/>
        </w:rPr>
        <w:drawing>
          <wp:inline distT="0" distB="0" distL="0" distR="0" wp14:anchorId="0DBD5161" wp14:editId="32E7A3DF">
            <wp:extent cx="4659630" cy="1979930"/>
            <wp:effectExtent l="0" t="0" r="7620" b="127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B0" w:rsidRDefault="001C70B0" w:rsidP="001C70B0"/>
    <w:p w:rsidR="00752BEF" w:rsidRDefault="00752BEF" w:rsidP="001C70B0"/>
    <w:p w:rsidR="00752BEF" w:rsidRPr="00752BEF" w:rsidRDefault="00752BEF" w:rsidP="001C70B0">
      <w:pPr>
        <w:rPr>
          <w:b/>
          <w:sz w:val="32"/>
          <w:szCs w:val="32"/>
        </w:rPr>
      </w:pPr>
      <w:r w:rsidRPr="00752BEF">
        <w:rPr>
          <w:b/>
          <w:sz w:val="32"/>
          <w:szCs w:val="32"/>
        </w:rPr>
        <w:t>Gravitáció, csillagászat</w:t>
      </w:r>
    </w:p>
    <w:p w:rsidR="001C70B0" w:rsidRDefault="001C70B0" w:rsidP="001C70B0">
      <w:pPr>
        <w:jc w:val="center"/>
        <w:rPr>
          <w:b/>
          <w:sz w:val="28"/>
          <w:szCs w:val="28"/>
        </w:rPr>
      </w:pPr>
      <w:r w:rsidRPr="00572151">
        <w:rPr>
          <w:b/>
          <w:sz w:val="28"/>
          <w:szCs w:val="28"/>
        </w:rPr>
        <w:t>19.</w:t>
      </w:r>
    </w:p>
    <w:p w:rsidR="001C70B0" w:rsidRPr="00DE5965" w:rsidRDefault="001C70B0" w:rsidP="009B17F1">
      <w:pPr>
        <w:spacing w:after="240"/>
        <w:jc w:val="center"/>
        <w:rPr>
          <w:b/>
          <w:sz w:val="28"/>
          <w:szCs w:val="28"/>
        </w:rPr>
      </w:pPr>
      <w:r w:rsidRPr="00DE5965">
        <w:rPr>
          <w:b/>
          <w:sz w:val="28"/>
          <w:szCs w:val="28"/>
        </w:rPr>
        <w:t>A Naprendszer</w:t>
      </w:r>
    </w:p>
    <w:p w:rsidR="001C70B0" w:rsidRDefault="001C70B0" w:rsidP="001C70B0">
      <w:pPr>
        <w:spacing w:after="120"/>
      </w:pPr>
      <w:r w:rsidRPr="00DE5965">
        <w:rPr>
          <w:b/>
        </w:rPr>
        <w:t>Kísérlet</w:t>
      </w:r>
      <w:r>
        <w:t xml:space="preserve"> </w:t>
      </w:r>
      <w:r w:rsidR="000943EA">
        <w:t>Egy gyűjtő- és egy szórólencse segítségével építsen távcsövet, és végezze el vele egy távoli tárgy megfigyelését!</w:t>
      </w:r>
    </w:p>
    <w:p w:rsidR="001C70B0" w:rsidRDefault="001C70B0" w:rsidP="00EB3652">
      <w:pPr>
        <w:spacing w:before="120" w:after="240"/>
        <w:jc w:val="both"/>
      </w:pPr>
      <w:r w:rsidRPr="00DE5965">
        <w:rPr>
          <w:b/>
          <w:i/>
        </w:rPr>
        <w:t>Eszközök</w:t>
      </w:r>
      <w:r w:rsidRPr="00DE5965">
        <w:rPr>
          <w:b/>
        </w:rPr>
        <w:t>:</w:t>
      </w:r>
      <w:r>
        <w:rPr>
          <w:b/>
        </w:rPr>
        <w:t xml:space="preserve"> </w:t>
      </w:r>
      <w:r w:rsidRPr="003F05CB">
        <w:t xml:space="preserve">optikai pad, </w:t>
      </w:r>
      <w:r w:rsidR="000943EA">
        <w:t>egy</w:t>
      </w:r>
      <w:r w:rsidRPr="003F05CB">
        <w:t xml:space="preserve"> gyűjtőlencse</w:t>
      </w:r>
      <w:r w:rsidR="000943EA">
        <w:t xml:space="preserve"> és egy szórólencse</w:t>
      </w:r>
    </w:p>
    <w:p w:rsidR="000943EA" w:rsidRDefault="000943EA" w:rsidP="000943EA">
      <w:pPr>
        <w:spacing w:before="120" w:after="240"/>
        <w:jc w:val="both"/>
      </w:pPr>
      <w:r>
        <w:t>(Kísérletlista: 38.)</w:t>
      </w:r>
    </w:p>
    <w:p w:rsidR="001C70B0" w:rsidRDefault="001C70B0" w:rsidP="001C70B0"/>
    <w:p w:rsidR="00445636" w:rsidRDefault="00445636" w:rsidP="00445636">
      <w:pPr>
        <w:jc w:val="center"/>
        <w:rPr>
          <w:b/>
          <w:sz w:val="28"/>
          <w:szCs w:val="28"/>
        </w:rPr>
      </w:pPr>
      <w:r w:rsidRPr="00572151">
        <w:rPr>
          <w:b/>
          <w:sz w:val="28"/>
          <w:szCs w:val="28"/>
        </w:rPr>
        <w:t>20.</w:t>
      </w:r>
    </w:p>
    <w:p w:rsidR="00445636" w:rsidRDefault="00445636" w:rsidP="009B17F1">
      <w:pPr>
        <w:spacing w:after="240"/>
        <w:jc w:val="center"/>
        <w:rPr>
          <w:b/>
          <w:sz w:val="28"/>
          <w:szCs w:val="28"/>
        </w:rPr>
      </w:pPr>
      <w:r w:rsidRPr="00DE5965">
        <w:rPr>
          <w:b/>
          <w:sz w:val="28"/>
          <w:szCs w:val="28"/>
        </w:rPr>
        <w:t>A gravitáció</w:t>
      </w:r>
    </w:p>
    <w:p w:rsidR="000943EA" w:rsidRDefault="00445636" w:rsidP="000943EA">
      <w:pPr>
        <w:spacing w:before="120"/>
        <w:jc w:val="both"/>
      </w:pPr>
      <w:r w:rsidRPr="00DE5965">
        <w:rPr>
          <w:b/>
        </w:rPr>
        <w:t>Kísérlet</w:t>
      </w:r>
      <w:r w:rsidRPr="00DE5965">
        <w:t xml:space="preserve">: </w:t>
      </w:r>
      <w:r w:rsidR="000943EA">
        <w:t>Fonálinga lengésidejének mérésével határozza meg a nehézségi gyorsulás értékét!</w:t>
      </w:r>
    </w:p>
    <w:p w:rsidR="000943EA" w:rsidRDefault="000943EA" w:rsidP="000943EA">
      <w:pPr>
        <w:spacing w:before="120"/>
        <w:jc w:val="both"/>
      </w:pPr>
      <w:r>
        <w:t>E</w:t>
      </w:r>
      <w:r w:rsidR="00445636" w:rsidRPr="00DE5965">
        <w:rPr>
          <w:b/>
          <w:i/>
        </w:rPr>
        <w:t>szközök</w:t>
      </w:r>
      <w:r w:rsidR="00445636" w:rsidRPr="00DE5965">
        <w:rPr>
          <w:b/>
        </w:rPr>
        <w:t>:</w:t>
      </w:r>
      <w:r w:rsidR="00AC111B">
        <w:t xml:space="preserve"> </w:t>
      </w:r>
      <w:r w:rsidR="00445636">
        <w:t xml:space="preserve">állvány, </w:t>
      </w:r>
      <w:r w:rsidR="00A25DAB">
        <w:t xml:space="preserve">rövid fémrúd, zsineg, </w:t>
      </w:r>
      <w:r w:rsidR="00445636">
        <w:t>nehezék, stopper</w:t>
      </w:r>
      <w:r>
        <w:t>, mérőszalag</w:t>
      </w:r>
    </w:p>
    <w:p w:rsidR="00445636" w:rsidRDefault="000943EA" w:rsidP="00752BEF">
      <w:pPr>
        <w:spacing w:before="120" w:after="240"/>
        <w:jc w:val="both"/>
      </w:pPr>
      <w:r>
        <w:t>(Kísérletlista: 37.)</w:t>
      </w:r>
    </w:p>
    <w:sectPr w:rsidR="00445636" w:rsidSect="0045332E">
      <w:headerReference w:type="default" r:id="rId12"/>
      <w:pgSz w:w="11906" w:h="16838"/>
      <w:pgMar w:top="1135" w:right="141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AF" w:rsidRDefault="006B5CAF" w:rsidP="00061EC3">
      <w:r>
        <w:separator/>
      </w:r>
    </w:p>
  </w:endnote>
  <w:endnote w:type="continuationSeparator" w:id="0">
    <w:p w:rsidR="006B5CAF" w:rsidRDefault="006B5CAF" w:rsidP="0006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AF" w:rsidRDefault="006B5CAF" w:rsidP="00061EC3">
      <w:r>
        <w:separator/>
      </w:r>
    </w:p>
  </w:footnote>
  <w:footnote w:type="continuationSeparator" w:id="0">
    <w:p w:rsidR="006B5CAF" w:rsidRDefault="006B5CAF" w:rsidP="0006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C3" w:rsidRPr="005D3C5E" w:rsidRDefault="00061EC3" w:rsidP="005D3C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16"/>
    <w:rsid w:val="0001201B"/>
    <w:rsid w:val="000120D9"/>
    <w:rsid w:val="000215F8"/>
    <w:rsid w:val="0002238B"/>
    <w:rsid w:val="00022559"/>
    <w:rsid w:val="00061EC3"/>
    <w:rsid w:val="00065D25"/>
    <w:rsid w:val="0007422F"/>
    <w:rsid w:val="00081073"/>
    <w:rsid w:val="00093508"/>
    <w:rsid w:val="000943EA"/>
    <w:rsid w:val="000B4925"/>
    <w:rsid w:val="000E284C"/>
    <w:rsid w:val="000F3186"/>
    <w:rsid w:val="001038D8"/>
    <w:rsid w:val="001068CE"/>
    <w:rsid w:val="00120057"/>
    <w:rsid w:val="00133FC6"/>
    <w:rsid w:val="00140C27"/>
    <w:rsid w:val="001C70B0"/>
    <w:rsid w:val="001E29AF"/>
    <w:rsid w:val="00212EFA"/>
    <w:rsid w:val="0024746C"/>
    <w:rsid w:val="00250B3A"/>
    <w:rsid w:val="002560A1"/>
    <w:rsid w:val="00275831"/>
    <w:rsid w:val="002A65A7"/>
    <w:rsid w:val="002B0FD5"/>
    <w:rsid w:val="002F166D"/>
    <w:rsid w:val="00300ABA"/>
    <w:rsid w:val="00317F53"/>
    <w:rsid w:val="00321420"/>
    <w:rsid w:val="003271B0"/>
    <w:rsid w:val="00327F2C"/>
    <w:rsid w:val="003723FA"/>
    <w:rsid w:val="00380825"/>
    <w:rsid w:val="003856DD"/>
    <w:rsid w:val="00400FE2"/>
    <w:rsid w:val="00424595"/>
    <w:rsid w:val="00433522"/>
    <w:rsid w:val="004354B7"/>
    <w:rsid w:val="00437171"/>
    <w:rsid w:val="00445636"/>
    <w:rsid w:val="0045332E"/>
    <w:rsid w:val="0046294E"/>
    <w:rsid w:val="00484BA0"/>
    <w:rsid w:val="004A3FB1"/>
    <w:rsid w:val="004A4EA0"/>
    <w:rsid w:val="004B0E88"/>
    <w:rsid w:val="004B1D9D"/>
    <w:rsid w:val="004B3288"/>
    <w:rsid w:val="004B5163"/>
    <w:rsid w:val="004B5AC4"/>
    <w:rsid w:val="004C34BF"/>
    <w:rsid w:val="004E06DC"/>
    <w:rsid w:val="004E23FD"/>
    <w:rsid w:val="004F22A2"/>
    <w:rsid w:val="005155A1"/>
    <w:rsid w:val="005346EE"/>
    <w:rsid w:val="00534BC2"/>
    <w:rsid w:val="005705AC"/>
    <w:rsid w:val="005865AC"/>
    <w:rsid w:val="005C0AD4"/>
    <w:rsid w:val="005D045E"/>
    <w:rsid w:val="005D3C5E"/>
    <w:rsid w:val="005D6BDD"/>
    <w:rsid w:val="005F70E5"/>
    <w:rsid w:val="00602589"/>
    <w:rsid w:val="00606F76"/>
    <w:rsid w:val="00615288"/>
    <w:rsid w:val="006175CF"/>
    <w:rsid w:val="00625983"/>
    <w:rsid w:val="00643636"/>
    <w:rsid w:val="006B5CAF"/>
    <w:rsid w:val="006D1B35"/>
    <w:rsid w:val="006D4016"/>
    <w:rsid w:val="0070159D"/>
    <w:rsid w:val="00710AEB"/>
    <w:rsid w:val="00735D24"/>
    <w:rsid w:val="00752BEF"/>
    <w:rsid w:val="007856F5"/>
    <w:rsid w:val="007865E9"/>
    <w:rsid w:val="007C6A70"/>
    <w:rsid w:val="007C778C"/>
    <w:rsid w:val="007F34DA"/>
    <w:rsid w:val="00837B5A"/>
    <w:rsid w:val="0084108C"/>
    <w:rsid w:val="00854596"/>
    <w:rsid w:val="00861D22"/>
    <w:rsid w:val="00881872"/>
    <w:rsid w:val="00887715"/>
    <w:rsid w:val="008B50F7"/>
    <w:rsid w:val="008F65F7"/>
    <w:rsid w:val="00946F6C"/>
    <w:rsid w:val="0097765A"/>
    <w:rsid w:val="0099735B"/>
    <w:rsid w:val="009B0BAE"/>
    <w:rsid w:val="009B17F1"/>
    <w:rsid w:val="009E29F2"/>
    <w:rsid w:val="00A05BA4"/>
    <w:rsid w:val="00A10C5C"/>
    <w:rsid w:val="00A25DAB"/>
    <w:rsid w:val="00A61347"/>
    <w:rsid w:val="00AC111B"/>
    <w:rsid w:val="00AC7F3A"/>
    <w:rsid w:val="00AE3C9B"/>
    <w:rsid w:val="00AE6F26"/>
    <w:rsid w:val="00B15960"/>
    <w:rsid w:val="00B418E9"/>
    <w:rsid w:val="00B51817"/>
    <w:rsid w:val="00B87EA7"/>
    <w:rsid w:val="00BA2441"/>
    <w:rsid w:val="00BB2A2B"/>
    <w:rsid w:val="00BC3080"/>
    <w:rsid w:val="00BE7D6B"/>
    <w:rsid w:val="00C01A72"/>
    <w:rsid w:val="00C15AB1"/>
    <w:rsid w:val="00C54441"/>
    <w:rsid w:val="00C74985"/>
    <w:rsid w:val="00C84DAF"/>
    <w:rsid w:val="00C956B9"/>
    <w:rsid w:val="00CA1763"/>
    <w:rsid w:val="00CB3425"/>
    <w:rsid w:val="00CB5119"/>
    <w:rsid w:val="00CC6614"/>
    <w:rsid w:val="00CD06DD"/>
    <w:rsid w:val="00CD145B"/>
    <w:rsid w:val="00D02944"/>
    <w:rsid w:val="00D25892"/>
    <w:rsid w:val="00D26BF5"/>
    <w:rsid w:val="00D54634"/>
    <w:rsid w:val="00D57E10"/>
    <w:rsid w:val="00D75A0E"/>
    <w:rsid w:val="00D83B3C"/>
    <w:rsid w:val="00D94D25"/>
    <w:rsid w:val="00DB4064"/>
    <w:rsid w:val="00E0325A"/>
    <w:rsid w:val="00E1486F"/>
    <w:rsid w:val="00E2287D"/>
    <w:rsid w:val="00E239A2"/>
    <w:rsid w:val="00E518D3"/>
    <w:rsid w:val="00E52BF4"/>
    <w:rsid w:val="00E551B9"/>
    <w:rsid w:val="00E6443D"/>
    <w:rsid w:val="00E7174A"/>
    <w:rsid w:val="00E77D20"/>
    <w:rsid w:val="00E968BD"/>
    <w:rsid w:val="00EA0BD6"/>
    <w:rsid w:val="00EA1044"/>
    <w:rsid w:val="00EB3652"/>
    <w:rsid w:val="00EB7F66"/>
    <w:rsid w:val="00ED6689"/>
    <w:rsid w:val="00EE05C8"/>
    <w:rsid w:val="00EE45DA"/>
    <w:rsid w:val="00EF1216"/>
    <w:rsid w:val="00F112B2"/>
    <w:rsid w:val="00F22998"/>
    <w:rsid w:val="00F43086"/>
    <w:rsid w:val="00F51A78"/>
    <w:rsid w:val="00F606D4"/>
    <w:rsid w:val="00F82978"/>
    <w:rsid w:val="00F95954"/>
    <w:rsid w:val="00F97ABE"/>
    <w:rsid w:val="00FA697A"/>
    <w:rsid w:val="00FB3BB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2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498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7498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433522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43352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P2">
    <w:name w:val="P2"/>
    <w:basedOn w:val="Norml"/>
    <w:rsid w:val="00433522"/>
    <w:pPr>
      <w:tabs>
        <w:tab w:val="right" w:pos="198"/>
      </w:tabs>
      <w:spacing w:before="120"/>
      <w:ind w:left="284" w:hanging="284"/>
      <w:jc w:val="both"/>
    </w:pPr>
    <w:rPr>
      <w:sz w:val="22"/>
    </w:rPr>
  </w:style>
  <w:style w:type="paragraph" w:styleId="Szvegtrzsbehzssal">
    <w:name w:val="Body Text Indent"/>
    <w:basedOn w:val="Norml"/>
    <w:link w:val="SzvegtrzsbehzssalChar"/>
    <w:rsid w:val="006D1B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D1B3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70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0B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61E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1EC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1E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1EC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85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2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498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7498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433522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43352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P2">
    <w:name w:val="P2"/>
    <w:basedOn w:val="Norml"/>
    <w:rsid w:val="00433522"/>
    <w:pPr>
      <w:tabs>
        <w:tab w:val="right" w:pos="198"/>
      </w:tabs>
      <w:spacing w:before="120"/>
      <w:ind w:left="284" w:hanging="284"/>
      <w:jc w:val="both"/>
    </w:pPr>
    <w:rPr>
      <w:sz w:val="22"/>
    </w:rPr>
  </w:style>
  <w:style w:type="paragraph" w:styleId="Szvegtrzsbehzssal">
    <w:name w:val="Body Text Indent"/>
    <w:basedOn w:val="Norml"/>
    <w:link w:val="SzvegtrzsbehzssalChar"/>
    <w:rsid w:val="006D1B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D1B3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70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0B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61E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1EC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1E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1EC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85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hu/imgres?imgurl=http://www.puskas.hu/diak_erettsegi/anyagok/Fizika_2007/temak/23_atomfizika/pics/05-02_abra1.jpg&amp;imgrefurl=http://www.puskas.hu/diak_erettsegi/anyagok/Fizika_2007/temak/23_atomfizika/temakor.htm&amp;h=154&amp;w=259&amp;tbnid=-WUhjnB0AFGpzM:&amp;zoom=1&amp;docid=sUSP8C5Js_KiDM&amp;ei=Vlw8U7HPMYfasgaq3oDIDA&amp;tbm=isch&amp;ved=0CHEQhBwwCQ&amp;iact=rc&amp;dur=813&amp;page=2&amp;start=9&amp;ndsp=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F9D2-6C26-4BDC-8FFD-7FC3C24A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2019-02-04T09:35:00Z</dcterms:created>
  <dcterms:modified xsi:type="dcterms:W3CDTF">2019-02-04T09:35:00Z</dcterms:modified>
</cp:coreProperties>
</file>